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32EE" w14:textId="77777777" w:rsidR="005B7F0A" w:rsidRDefault="00000000" w:rsidP="008A6E43">
      <w:pPr>
        <w:pStyle w:val="Heading10"/>
        <w:keepNext/>
        <w:keepLines/>
        <w:shd w:val="clear" w:color="auto" w:fill="auto"/>
        <w:spacing w:after="0" w:line="240" w:lineRule="auto"/>
        <w:outlineLvl w:val="9"/>
        <w:rPr>
          <w:lang w:val="en-US"/>
        </w:rPr>
      </w:pPr>
      <w:bookmarkStart w:id="0" w:name="bookmark0"/>
      <w:r w:rsidRPr="005B7F0A">
        <w:rPr>
          <w:lang w:val="en-US"/>
        </w:rPr>
        <w:t>AMENDMENTS TO STATUTES</w:t>
      </w:r>
    </w:p>
    <w:p w14:paraId="7138C201" w14:textId="77777777" w:rsidR="008A6E43" w:rsidRDefault="00000000" w:rsidP="008A6E43">
      <w:pPr>
        <w:pStyle w:val="Heading10"/>
        <w:keepNext/>
        <w:keepLines/>
        <w:shd w:val="clear" w:color="auto" w:fill="auto"/>
        <w:spacing w:after="0" w:line="240" w:lineRule="auto"/>
        <w:outlineLvl w:val="9"/>
        <w:rPr>
          <w:rStyle w:val="Heading1Italic"/>
          <w:b/>
          <w:bCs/>
          <w:lang w:val="en-US"/>
        </w:rPr>
      </w:pPr>
      <w:r w:rsidRPr="005B7F0A">
        <w:rPr>
          <w:rStyle w:val="Heading1Italic"/>
          <w:b/>
          <w:bCs/>
          <w:lang w:val="en-US"/>
        </w:rPr>
        <w:t>AMENDEMENTS AUX STATUTS</w:t>
      </w:r>
    </w:p>
    <w:p w14:paraId="29778FA2" w14:textId="77777777" w:rsidR="00E80489" w:rsidRDefault="00000000" w:rsidP="008A6E43">
      <w:pPr>
        <w:pStyle w:val="Heading10"/>
        <w:keepNext/>
        <w:keepLines/>
        <w:shd w:val="clear" w:color="auto" w:fill="auto"/>
        <w:spacing w:after="0" w:line="240" w:lineRule="auto"/>
        <w:outlineLvl w:val="9"/>
        <w:rPr>
          <w:lang w:val="en-US"/>
        </w:rPr>
      </w:pPr>
      <w:r w:rsidRPr="005B7F0A">
        <w:rPr>
          <w:lang w:val="en-US"/>
        </w:rPr>
        <w:t>STATUTEN</w:t>
      </w:r>
      <w:r w:rsidR="008A6E43">
        <w:rPr>
          <w:lang w:val="en-US"/>
        </w:rPr>
        <w:t>Ä</w:t>
      </w:r>
      <w:r w:rsidRPr="005B7F0A">
        <w:rPr>
          <w:lang w:val="en-US"/>
        </w:rPr>
        <w:t>NDERUNGEN</w:t>
      </w:r>
      <w:bookmarkEnd w:id="0"/>
    </w:p>
    <w:p w14:paraId="6ACE09A6" w14:textId="77777777" w:rsidR="008A6E43" w:rsidRPr="005B7F0A" w:rsidRDefault="008A6E43" w:rsidP="008A6E43">
      <w:pPr>
        <w:pStyle w:val="Heading10"/>
        <w:keepNext/>
        <w:keepLines/>
        <w:shd w:val="clear" w:color="auto" w:fill="auto"/>
        <w:spacing w:after="0" w:line="240" w:lineRule="auto"/>
        <w:outlineLvl w:val="9"/>
        <w:rPr>
          <w:lang w:val="en-US"/>
        </w:rPr>
      </w:pPr>
    </w:p>
    <w:p w14:paraId="7D55104D" w14:textId="54088DAA" w:rsidR="00E80489" w:rsidRPr="007A7119" w:rsidRDefault="00000000" w:rsidP="007A7119">
      <w:pPr>
        <w:pStyle w:val="Bodytext20"/>
        <w:shd w:val="clear" w:color="auto" w:fill="auto"/>
        <w:spacing w:before="0" w:after="120" w:line="276" w:lineRule="auto"/>
        <w:rPr>
          <w:sz w:val="24"/>
          <w:szCs w:val="24"/>
          <w:lang w:val="en-US"/>
        </w:rPr>
      </w:pPr>
      <w:r w:rsidRPr="007A7119">
        <w:rPr>
          <w:sz w:val="24"/>
          <w:szCs w:val="24"/>
          <w:lang w:val="en-US"/>
        </w:rPr>
        <w:t xml:space="preserve">Article 2.2: </w:t>
      </w:r>
      <w:r w:rsidR="005B7F0A" w:rsidRPr="007A7119">
        <w:rPr>
          <w:sz w:val="24"/>
          <w:szCs w:val="24"/>
          <w:lang w:val="en-US"/>
        </w:rPr>
        <w:t>“</w:t>
      </w:r>
      <w:r w:rsidRPr="007A7119">
        <w:rPr>
          <w:sz w:val="24"/>
          <w:szCs w:val="24"/>
          <w:lang w:val="en-US"/>
        </w:rPr>
        <w:t>To build a thorough new orientation with the available</w:t>
      </w:r>
      <w:r w:rsidR="005B7F0A" w:rsidRPr="007A7119">
        <w:rPr>
          <w:sz w:val="24"/>
          <w:szCs w:val="24"/>
          <w:lang w:val="en-US"/>
        </w:rPr>
        <w:t xml:space="preserve"> </w:t>
      </w:r>
      <w:r w:rsidRPr="007A7119">
        <w:rPr>
          <w:sz w:val="24"/>
          <w:szCs w:val="24"/>
          <w:lang w:val="en-US"/>
        </w:rPr>
        <w:t>ancient wisdom, in order to establish right human and transnational relations.</w:t>
      </w:r>
      <w:r w:rsidR="005B7F0A" w:rsidRPr="007A7119">
        <w:rPr>
          <w:sz w:val="24"/>
          <w:szCs w:val="24"/>
          <w:lang w:val="en-US"/>
        </w:rPr>
        <w:t>”</w:t>
      </w:r>
      <w:r w:rsidRPr="007A7119">
        <w:rPr>
          <w:sz w:val="24"/>
          <w:szCs w:val="24"/>
          <w:lang w:val="en-US"/>
        </w:rPr>
        <w:t xml:space="preserve"> (</w:t>
      </w:r>
      <w:proofErr w:type="gramStart"/>
      <w:r w:rsidRPr="007A7119">
        <w:rPr>
          <w:sz w:val="24"/>
          <w:szCs w:val="24"/>
          <w:lang w:val="en-US"/>
        </w:rPr>
        <w:t>amendment</w:t>
      </w:r>
      <w:proofErr w:type="gramEnd"/>
      <w:r w:rsidRPr="007A7119">
        <w:rPr>
          <w:sz w:val="24"/>
          <w:szCs w:val="24"/>
          <w:lang w:val="en-US"/>
        </w:rPr>
        <w:t xml:space="preserve"> </w:t>
      </w:r>
      <w:r w:rsidR="00C50B9E">
        <w:rPr>
          <w:sz w:val="24"/>
          <w:szCs w:val="24"/>
          <w:lang w:val="en-US"/>
        </w:rPr>
        <w:t xml:space="preserve">unanimously </w:t>
      </w:r>
      <w:r w:rsidRPr="007A7119">
        <w:rPr>
          <w:sz w:val="24"/>
          <w:szCs w:val="24"/>
          <w:lang w:val="en-US"/>
        </w:rPr>
        <w:t>adopted at the 4</w:t>
      </w:r>
      <w:r w:rsidRPr="003A0010">
        <w:rPr>
          <w:sz w:val="24"/>
          <w:szCs w:val="24"/>
          <w:vertAlign w:val="superscript"/>
          <w:lang w:val="en-US"/>
        </w:rPr>
        <w:t>th</w:t>
      </w:r>
      <w:r w:rsidRPr="007A7119">
        <w:rPr>
          <w:sz w:val="24"/>
          <w:szCs w:val="24"/>
          <w:lang w:val="en-US"/>
        </w:rPr>
        <w:t xml:space="preserve"> General Assembly, 15 May 1984)</w:t>
      </w:r>
    </w:p>
    <w:p w14:paraId="435F427F" w14:textId="77777777" w:rsidR="00E80489" w:rsidRPr="007A7119" w:rsidRDefault="00000000" w:rsidP="007A7119">
      <w:pPr>
        <w:pStyle w:val="Bodytext20"/>
        <w:shd w:val="clear" w:color="auto" w:fill="auto"/>
        <w:spacing w:before="0" w:after="120" w:line="276" w:lineRule="auto"/>
        <w:rPr>
          <w:sz w:val="24"/>
          <w:szCs w:val="24"/>
          <w:lang w:val="en-US"/>
        </w:rPr>
      </w:pPr>
      <w:r w:rsidRPr="007A7119">
        <w:rPr>
          <w:sz w:val="24"/>
          <w:szCs w:val="24"/>
          <w:lang w:val="en-US"/>
        </w:rPr>
        <w:t xml:space="preserve">Article 9 (added): </w:t>
      </w:r>
      <w:r w:rsidR="005B7F0A" w:rsidRPr="007A7119">
        <w:rPr>
          <w:sz w:val="24"/>
          <w:szCs w:val="24"/>
          <w:lang w:val="en-US"/>
        </w:rPr>
        <w:t>“</w:t>
      </w:r>
      <w:r w:rsidRPr="007A7119">
        <w:rPr>
          <w:sz w:val="24"/>
          <w:szCs w:val="24"/>
          <w:lang w:val="en-US"/>
        </w:rPr>
        <w:t>The above articles notwithstanding, this is an evolving</w:t>
      </w:r>
      <w:r w:rsidR="005B7F0A" w:rsidRPr="007A7119">
        <w:rPr>
          <w:sz w:val="24"/>
          <w:szCs w:val="24"/>
          <w:lang w:val="en-US"/>
        </w:rPr>
        <w:t xml:space="preserve"> </w:t>
      </w:r>
      <w:r w:rsidRPr="007A7119">
        <w:rPr>
          <w:sz w:val="24"/>
          <w:szCs w:val="24"/>
          <w:lang w:val="en-US"/>
        </w:rPr>
        <w:t>document subject to change year by year.</w:t>
      </w:r>
      <w:r w:rsidR="005B7F0A" w:rsidRPr="007A7119">
        <w:rPr>
          <w:sz w:val="24"/>
          <w:szCs w:val="24"/>
          <w:lang w:val="en-US"/>
        </w:rPr>
        <w:t>”</w:t>
      </w:r>
      <w:r w:rsidRPr="007A7119">
        <w:rPr>
          <w:sz w:val="24"/>
          <w:szCs w:val="24"/>
          <w:lang w:val="en-US"/>
        </w:rPr>
        <w:t xml:space="preserve"> (idem)</w:t>
      </w:r>
    </w:p>
    <w:p w14:paraId="3886EAF6" w14:textId="2CC29C63" w:rsidR="00E80489" w:rsidRPr="007A7119" w:rsidRDefault="00000000" w:rsidP="007A7119">
      <w:pPr>
        <w:pStyle w:val="Bodytext20"/>
        <w:shd w:val="clear" w:color="auto" w:fill="auto"/>
        <w:spacing w:before="0" w:after="120" w:line="276" w:lineRule="auto"/>
        <w:rPr>
          <w:sz w:val="24"/>
          <w:szCs w:val="24"/>
          <w:lang w:val="en-US"/>
        </w:rPr>
      </w:pPr>
      <w:r w:rsidRPr="007A7119">
        <w:rPr>
          <w:sz w:val="24"/>
          <w:szCs w:val="24"/>
          <w:lang w:val="en-US"/>
        </w:rPr>
        <w:t xml:space="preserve">Article 5.1.1: </w:t>
      </w:r>
      <w:r w:rsidR="005B7F0A" w:rsidRPr="007A7119">
        <w:rPr>
          <w:sz w:val="24"/>
          <w:szCs w:val="24"/>
          <w:lang w:val="en-US"/>
        </w:rPr>
        <w:t>“</w:t>
      </w:r>
      <w:r w:rsidRPr="007A7119">
        <w:rPr>
          <w:sz w:val="24"/>
          <w:szCs w:val="24"/>
          <w:lang w:val="en-US"/>
        </w:rPr>
        <w:t xml:space="preserve">The General Assembly forms the highest organ of the association. A regular General Assembly takes place </w:t>
      </w:r>
      <w:r w:rsidR="005B7F0A" w:rsidRPr="007A7119">
        <w:rPr>
          <w:sz w:val="24"/>
          <w:szCs w:val="24"/>
          <w:lang w:val="en-US"/>
        </w:rPr>
        <w:t>every</w:t>
      </w:r>
      <w:r w:rsidRPr="007A7119">
        <w:rPr>
          <w:sz w:val="24"/>
          <w:szCs w:val="24"/>
          <w:lang w:val="en-US"/>
        </w:rPr>
        <w:t xml:space="preserve"> 3 years.</w:t>
      </w:r>
      <w:r w:rsidR="005B7F0A" w:rsidRPr="007A7119">
        <w:rPr>
          <w:sz w:val="24"/>
          <w:szCs w:val="24"/>
          <w:lang w:val="en-US"/>
        </w:rPr>
        <w:t>”</w:t>
      </w:r>
      <w:r w:rsidRPr="007A7119">
        <w:rPr>
          <w:sz w:val="24"/>
          <w:szCs w:val="24"/>
          <w:lang w:val="en-US"/>
        </w:rPr>
        <w:t xml:space="preserve"> (</w:t>
      </w:r>
      <w:proofErr w:type="gramStart"/>
      <w:r w:rsidRPr="007A7119">
        <w:rPr>
          <w:sz w:val="24"/>
          <w:szCs w:val="24"/>
          <w:lang w:val="en-US"/>
        </w:rPr>
        <w:t>amendment</w:t>
      </w:r>
      <w:proofErr w:type="gramEnd"/>
      <w:r w:rsidRPr="007A7119">
        <w:rPr>
          <w:sz w:val="24"/>
          <w:szCs w:val="24"/>
          <w:lang w:val="en-US"/>
        </w:rPr>
        <w:t xml:space="preserve"> unanimously adopted at the 13</w:t>
      </w:r>
      <w:r w:rsidRPr="003A0010">
        <w:rPr>
          <w:sz w:val="24"/>
          <w:szCs w:val="24"/>
          <w:vertAlign w:val="superscript"/>
          <w:lang w:val="en-US"/>
        </w:rPr>
        <w:t>th</w:t>
      </w:r>
      <w:r w:rsidRPr="007A7119">
        <w:rPr>
          <w:sz w:val="24"/>
          <w:szCs w:val="24"/>
          <w:lang w:val="en-US"/>
        </w:rPr>
        <w:t xml:space="preserve"> General Assembly, 24 April 1994)</w:t>
      </w:r>
    </w:p>
    <w:p w14:paraId="2AF0BDA1" w14:textId="77777777" w:rsidR="005B7F0A" w:rsidRDefault="005B7F0A" w:rsidP="007A7119">
      <w:pPr>
        <w:pStyle w:val="Bodytext20"/>
        <w:shd w:val="clear" w:color="auto" w:fill="auto"/>
        <w:spacing w:before="0" w:after="120" w:line="276" w:lineRule="auto"/>
        <w:rPr>
          <w:sz w:val="24"/>
          <w:szCs w:val="24"/>
          <w:lang w:val="fr-CH"/>
        </w:rPr>
      </w:pPr>
      <w:r w:rsidRPr="007A7119">
        <w:rPr>
          <w:sz w:val="24"/>
          <w:szCs w:val="24"/>
          <w:lang w:val="en-US"/>
        </w:rPr>
        <w:t xml:space="preserve">Article 5.1.1: “A regular General Assembly takes place once each calendar year.” </w:t>
      </w:r>
      <w:r w:rsidRPr="007A7119">
        <w:rPr>
          <w:sz w:val="24"/>
          <w:szCs w:val="24"/>
          <w:lang w:val="fr-CH"/>
        </w:rPr>
        <w:t>(</w:t>
      </w:r>
      <w:proofErr w:type="spellStart"/>
      <w:proofErr w:type="gramStart"/>
      <w:r w:rsidRPr="007A7119">
        <w:rPr>
          <w:sz w:val="24"/>
          <w:szCs w:val="24"/>
          <w:lang w:val="fr-CH"/>
        </w:rPr>
        <w:t>amendment</w:t>
      </w:r>
      <w:proofErr w:type="spellEnd"/>
      <w:proofErr w:type="gramEnd"/>
      <w:r w:rsidRPr="007A7119">
        <w:rPr>
          <w:sz w:val="24"/>
          <w:szCs w:val="24"/>
          <w:lang w:val="fr-CH"/>
        </w:rPr>
        <w:t xml:space="preserve"> </w:t>
      </w:r>
      <w:proofErr w:type="spellStart"/>
      <w:r w:rsidRPr="007A7119">
        <w:rPr>
          <w:sz w:val="24"/>
          <w:szCs w:val="24"/>
          <w:lang w:val="fr-CH"/>
        </w:rPr>
        <w:t>unanimously</w:t>
      </w:r>
      <w:proofErr w:type="spellEnd"/>
      <w:r w:rsidRPr="007A7119">
        <w:rPr>
          <w:sz w:val="24"/>
          <w:szCs w:val="24"/>
          <w:lang w:val="fr-CH"/>
        </w:rPr>
        <w:t xml:space="preserve"> </w:t>
      </w:r>
      <w:proofErr w:type="spellStart"/>
      <w:r w:rsidRPr="007A7119">
        <w:rPr>
          <w:sz w:val="24"/>
          <w:szCs w:val="24"/>
          <w:lang w:val="fr-CH"/>
        </w:rPr>
        <w:t>adopted</w:t>
      </w:r>
      <w:proofErr w:type="spellEnd"/>
      <w:r w:rsidRPr="007A7119">
        <w:rPr>
          <w:sz w:val="24"/>
          <w:szCs w:val="24"/>
          <w:lang w:val="fr-CH"/>
        </w:rPr>
        <w:t xml:space="preserve"> at the 23</w:t>
      </w:r>
      <w:r w:rsidRPr="007A7119">
        <w:rPr>
          <w:sz w:val="24"/>
          <w:szCs w:val="24"/>
          <w:vertAlign w:val="superscript"/>
          <w:lang w:val="fr-CH"/>
        </w:rPr>
        <w:t>rd</w:t>
      </w:r>
      <w:r w:rsidRPr="007A7119">
        <w:rPr>
          <w:sz w:val="24"/>
          <w:szCs w:val="24"/>
          <w:lang w:val="fr-CH"/>
        </w:rPr>
        <w:t xml:space="preserve"> General </w:t>
      </w:r>
      <w:proofErr w:type="spellStart"/>
      <w:r w:rsidRPr="007A7119">
        <w:rPr>
          <w:sz w:val="24"/>
          <w:szCs w:val="24"/>
          <w:lang w:val="fr-CH"/>
        </w:rPr>
        <w:t>Assembly</w:t>
      </w:r>
      <w:proofErr w:type="spellEnd"/>
      <w:r w:rsidRPr="007A7119">
        <w:rPr>
          <w:sz w:val="24"/>
          <w:szCs w:val="24"/>
          <w:lang w:val="fr-CH"/>
        </w:rPr>
        <w:t>, 6 May 2023)</w:t>
      </w:r>
    </w:p>
    <w:p w14:paraId="2FD2BCD1" w14:textId="77777777" w:rsidR="007A7119" w:rsidRPr="007A7119" w:rsidRDefault="007A7119" w:rsidP="007A7119">
      <w:pPr>
        <w:pStyle w:val="Bodytext20"/>
        <w:shd w:val="clear" w:color="auto" w:fill="auto"/>
        <w:spacing w:before="0" w:after="120" w:line="276" w:lineRule="auto"/>
        <w:rPr>
          <w:sz w:val="24"/>
          <w:szCs w:val="24"/>
          <w:lang w:val="fr-CH"/>
        </w:rPr>
      </w:pPr>
    </w:p>
    <w:p w14:paraId="70A7904B" w14:textId="46749C46" w:rsidR="00E80489" w:rsidRPr="007A7119" w:rsidRDefault="00000000" w:rsidP="007A7119">
      <w:pPr>
        <w:pStyle w:val="Bodytext60"/>
        <w:shd w:val="clear" w:color="auto" w:fill="auto"/>
        <w:spacing w:before="0" w:after="120" w:line="276" w:lineRule="auto"/>
        <w:ind w:firstLine="0"/>
        <w:rPr>
          <w:sz w:val="24"/>
          <w:szCs w:val="24"/>
        </w:rPr>
      </w:pPr>
      <w:r w:rsidRPr="007A7119">
        <w:rPr>
          <w:sz w:val="24"/>
          <w:szCs w:val="24"/>
        </w:rPr>
        <w:t>Article 2.2</w:t>
      </w:r>
      <w:r w:rsidR="005B7F0A" w:rsidRPr="007A7119">
        <w:rPr>
          <w:sz w:val="24"/>
          <w:szCs w:val="24"/>
        </w:rPr>
        <w:t> : « Élaborer</w:t>
      </w:r>
      <w:r w:rsidRPr="007A7119">
        <w:rPr>
          <w:sz w:val="24"/>
          <w:szCs w:val="24"/>
        </w:rPr>
        <w:t xml:space="preserve"> une orientation entièrement nouvelle avec les éléments</w:t>
      </w:r>
      <w:r w:rsidR="005B7F0A" w:rsidRPr="007A7119">
        <w:rPr>
          <w:sz w:val="24"/>
          <w:szCs w:val="24"/>
        </w:rPr>
        <w:t xml:space="preserve"> </w:t>
      </w:r>
      <w:r w:rsidRPr="007A7119">
        <w:rPr>
          <w:sz w:val="24"/>
          <w:szCs w:val="24"/>
        </w:rPr>
        <w:t>disponibles de la sagesse ancienne, afin d’établir de justes relations humaines et transnationales.</w:t>
      </w:r>
      <w:r w:rsidR="005B7F0A" w:rsidRPr="007A7119">
        <w:rPr>
          <w:sz w:val="24"/>
          <w:szCs w:val="24"/>
        </w:rPr>
        <w:t> »</w:t>
      </w:r>
      <w:r w:rsidRPr="007A7119">
        <w:rPr>
          <w:sz w:val="24"/>
          <w:szCs w:val="24"/>
        </w:rPr>
        <w:t xml:space="preserve"> (</w:t>
      </w:r>
      <w:proofErr w:type="gramStart"/>
      <w:r w:rsidRPr="007A7119">
        <w:rPr>
          <w:sz w:val="24"/>
          <w:szCs w:val="24"/>
        </w:rPr>
        <w:t>amendement</w:t>
      </w:r>
      <w:proofErr w:type="gramEnd"/>
      <w:r w:rsidRPr="007A7119">
        <w:rPr>
          <w:sz w:val="24"/>
          <w:szCs w:val="24"/>
        </w:rPr>
        <w:t xml:space="preserve"> adopté lors de la 4</w:t>
      </w:r>
      <w:r w:rsidRPr="003A0010">
        <w:rPr>
          <w:sz w:val="24"/>
          <w:szCs w:val="24"/>
          <w:vertAlign w:val="superscript"/>
        </w:rPr>
        <w:t>e</w:t>
      </w:r>
      <w:r w:rsidRPr="007A7119">
        <w:rPr>
          <w:sz w:val="24"/>
          <w:szCs w:val="24"/>
        </w:rPr>
        <w:t xml:space="preserve"> Assemblée</w:t>
      </w:r>
      <w:r w:rsidR="005B7F0A" w:rsidRPr="007A7119">
        <w:rPr>
          <w:sz w:val="24"/>
          <w:szCs w:val="24"/>
        </w:rPr>
        <w:t xml:space="preserve"> </w:t>
      </w:r>
      <w:r w:rsidRPr="007A7119">
        <w:rPr>
          <w:sz w:val="24"/>
          <w:szCs w:val="24"/>
        </w:rPr>
        <w:t>Générale, à l’unanimité, le 15 mai 1984)</w:t>
      </w:r>
    </w:p>
    <w:p w14:paraId="67578009" w14:textId="77777777" w:rsidR="00E80489" w:rsidRPr="007A7119" w:rsidRDefault="00000000" w:rsidP="007A7119">
      <w:pPr>
        <w:pStyle w:val="Bodytext60"/>
        <w:shd w:val="clear" w:color="auto" w:fill="auto"/>
        <w:spacing w:before="0" w:after="120" w:line="276" w:lineRule="auto"/>
        <w:ind w:firstLine="0"/>
        <w:rPr>
          <w:sz w:val="24"/>
          <w:szCs w:val="24"/>
        </w:rPr>
      </w:pPr>
      <w:r w:rsidRPr="007A7119">
        <w:rPr>
          <w:sz w:val="24"/>
          <w:szCs w:val="24"/>
        </w:rPr>
        <w:t>Article 9 (ajouté)</w:t>
      </w:r>
      <w:r w:rsidR="005B7F0A" w:rsidRPr="007A7119">
        <w:rPr>
          <w:sz w:val="24"/>
          <w:szCs w:val="24"/>
        </w:rPr>
        <w:t> : « </w:t>
      </w:r>
      <w:r w:rsidRPr="007A7119">
        <w:rPr>
          <w:sz w:val="24"/>
          <w:szCs w:val="24"/>
        </w:rPr>
        <w:t>Nonobstant tous les articles ci-dessus, ceci est un</w:t>
      </w:r>
      <w:r w:rsidR="005B7F0A" w:rsidRPr="007A7119">
        <w:rPr>
          <w:sz w:val="24"/>
          <w:szCs w:val="24"/>
        </w:rPr>
        <w:t xml:space="preserve"> </w:t>
      </w:r>
      <w:r w:rsidRPr="007A7119">
        <w:rPr>
          <w:sz w:val="24"/>
          <w:szCs w:val="24"/>
        </w:rPr>
        <w:t>document en évolution constante et passible de changements année après</w:t>
      </w:r>
      <w:r w:rsidR="005B7F0A" w:rsidRPr="007A7119">
        <w:rPr>
          <w:sz w:val="24"/>
          <w:szCs w:val="24"/>
        </w:rPr>
        <w:t xml:space="preserve"> </w:t>
      </w:r>
      <w:r w:rsidRPr="007A7119">
        <w:rPr>
          <w:sz w:val="24"/>
          <w:szCs w:val="24"/>
        </w:rPr>
        <w:t>année.</w:t>
      </w:r>
      <w:r w:rsidR="005B7F0A" w:rsidRPr="007A7119">
        <w:rPr>
          <w:sz w:val="24"/>
          <w:szCs w:val="24"/>
        </w:rPr>
        <w:t> »</w:t>
      </w:r>
      <w:r w:rsidRPr="007A7119">
        <w:rPr>
          <w:sz w:val="24"/>
          <w:szCs w:val="24"/>
        </w:rPr>
        <w:t xml:space="preserve"> (</w:t>
      </w:r>
      <w:proofErr w:type="gramStart"/>
      <w:r w:rsidRPr="007A7119">
        <w:rPr>
          <w:sz w:val="24"/>
          <w:szCs w:val="24"/>
        </w:rPr>
        <w:t>idem</w:t>
      </w:r>
      <w:proofErr w:type="gramEnd"/>
      <w:r w:rsidRPr="007A7119">
        <w:rPr>
          <w:sz w:val="24"/>
          <w:szCs w:val="24"/>
        </w:rPr>
        <w:t>)</w:t>
      </w:r>
    </w:p>
    <w:p w14:paraId="22D7BD9A" w14:textId="37F3CBB2" w:rsidR="00E80489" w:rsidRPr="007A7119" w:rsidRDefault="00000000" w:rsidP="007A7119">
      <w:pPr>
        <w:pStyle w:val="Bodytext60"/>
        <w:shd w:val="clear" w:color="auto" w:fill="auto"/>
        <w:spacing w:before="0" w:after="120" w:line="276" w:lineRule="auto"/>
        <w:ind w:firstLine="0"/>
        <w:rPr>
          <w:sz w:val="24"/>
          <w:szCs w:val="24"/>
        </w:rPr>
      </w:pPr>
      <w:r w:rsidRPr="007A7119">
        <w:rPr>
          <w:sz w:val="24"/>
          <w:szCs w:val="24"/>
        </w:rPr>
        <w:t>Article 5.1.1</w:t>
      </w:r>
      <w:r w:rsidR="005B7F0A" w:rsidRPr="007A7119">
        <w:rPr>
          <w:sz w:val="24"/>
          <w:szCs w:val="24"/>
        </w:rPr>
        <w:t> :</w:t>
      </w:r>
      <w:r w:rsidRPr="007A7119">
        <w:rPr>
          <w:sz w:val="24"/>
          <w:szCs w:val="24"/>
        </w:rPr>
        <w:t xml:space="preserve"> </w:t>
      </w:r>
      <w:r w:rsidR="005B7F0A" w:rsidRPr="007A7119">
        <w:rPr>
          <w:sz w:val="24"/>
          <w:szCs w:val="24"/>
        </w:rPr>
        <w:t>« </w:t>
      </w:r>
      <w:r w:rsidRPr="007A7119">
        <w:rPr>
          <w:sz w:val="24"/>
          <w:szCs w:val="24"/>
        </w:rPr>
        <w:t>L’Assemblée Générale constitue l’organe suprême de l’association. Une Assemblée Générale a lieu tous les 3 ans.</w:t>
      </w:r>
      <w:r w:rsidR="005B7F0A" w:rsidRPr="007A7119">
        <w:rPr>
          <w:sz w:val="24"/>
          <w:szCs w:val="24"/>
        </w:rPr>
        <w:t> »</w:t>
      </w:r>
      <w:r w:rsidRPr="007A7119">
        <w:rPr>
          <w:sz w:val="24"/>
          <w:szCs w:val="24"/>
        </w:rPr>
        <w:t xml:space="preserve"> (amendement</w:t>
      </w:r>
      <w:r w:rsidR="005B7F0A" w:rsidRPr="007A7119">
        <w:rPr>
          <w:sz w:val="24"/>
          <w:szCs w:val="24"/>
        </w:rPr>
        <w:t xml:space="preserve"> </w:t>
      </w:r>
      <w:r w:rsidRPr="007A7119">
        <w:rPr>
          <w:sz w:val="24"/>
          <w:szCs w:val="24"/>
        </w:rPr>
        <w:t>adopté lors de la 13</w:t>
      </w:r>
      <w:r w:rsidRPr="003A0010">
        <w:rPr>
          <w:sz w:val="24"/>
          <w:szCs w:val="24"/>
          <w:vertAlign w:val="superscript"/>
        </w:rPr>
        <w:t>e</w:t>
      </w:r>
      <w:r w:rsidRPr="007A7119">
        <w:rPr>
          <w:sz w:val="24"/>
          <w:szCs w:val="24"/>
        </w:rPr>
        <w:t xml:space="preserve"> Assemblée Générale, à l’unanimité, le 24 avril 1994)</w:t>
      </w:r>
    </w:p>
    <w:p w14:paraId="499178BD" w14:textId="0EEB8670" w:rsidR="005B7F0A" w:rsidRDefault="005B7F0A" w:rsidP="007A7119">
      <w:pPr>
        <w:pStyle w:val="Bodytext60"/>
        <w:shd w:val="clear" w:color="auto" w:fill="auto"/>
        <w:spacing w:before="0" w:after="120" w:line="276" w:lineRule="auto"/>
        <w:ind w:firstLine="0"/>
        <w:rPr>
          <w:sz w:val="24"/>
          <w:szCs w:val="24"/>
          <w:lang w:val="fr-CH"/>
        </w:rPr>
      </w:pPr>
      <w:r w:rsidRPr="007A7119">
        <w:rPr>
          <w:sz w:val="24"/>
          <w:szCs w:val="24"/>
          <w:lang w:val="fr-CH"/>
        </w:rPr>
        <w:t>Article 5.1.1 : « Une assemblée générale ordinaire a lieu une fois par an</w:t>
      </w:r>
      <w:r w:rsidR="007A7119" w:rsidRPr="007A7119">
        <w:rPr>
          <w:sz w:val="24"/>
          <w:szCs w:val="24"/>
          <w:lang w:val="fr-CH"/>
        </w:rPr>
        <w:t>née civile</w:t>
      </w:r>
      <w:r w:rsidRPr="007A7119">
        <w:rPr>
          <w:sz w:val="24"/>
          <w:szCs w:val="24"/>
          <w:lang w:val="fr-CH"/>
        </w:rPr>
        <w:t>. » (</w:t>
      </w:r>
      <w:proofErr w:type="gramStart"/>
      <w:r w:rsidRPr="007A7119">
        <w:rPr>
          <w:sz w:val="24"/>
          <w:szCs w:val="24"/>
          <w:lang w:val="fr-CH"/>
        </w:rPr>
        <w:t>amendement</w:t>
      </w:r>
      <w:proofErr w:type="gramEnd"/>
      <w:r w:rsidRPr="007A7119">
        <w:rPr>
          <w:sz w:val="24"/>
          <w:szCs w:val="24"/>
          <w:lang w:val="fr-CH"/>
        </w:rPr>
        <w:t xml:space="preserve"> adopté lors de la 23</w:t>
      </w:r>
      <w:r w:rsidRPr="007A7119">
        <w:rPr>
          <w:sz w:val="24"/>
          <w:szCs w:val="24"/>
          <w:vertAlign w:val="superscript"/>
          <w:lang w:val="fr-CH"/>
        </w:rPr>
        <w:t>e</w:t>
      </w:r>
      <w:r w:rsidRPr="007A7119">
        <w:rPr>
          <w:sz w:val="24"/>
          <w:szCs w:val="24"/>
          <w:lang w:val="fr-CH"/>
        </w:rPr>
        <w:t xml:space="preserve"> Assemblée Générale, à l’unanimité, le 6 mai 2023)</w:t>
      </w:r>
    </w:p>
    <w:p w14:paraId="6B8666A5" w14:textId="77777777" w:rsidR="007A7119" w:rsidRPr="007A7119" w:rsidRDefault="007A7119" w:rsidP="007A7119">
      <w:pPr>
        <w:pStyle w:val="Bodytext60"/>
        <w:shd w:val="clear" w:color="auto" w:fill="auto"/>
        <w:spacing w:before="0" w:after="120" w:line="276" w:lineRule="auto"/>
        <w:ind w:firstLine="0"/>
        <w:rPr>
          <w:sz w:val="24"/>
          <w:szCs w:val="24"/>
          <w:lang w:val="fr-CH"/>
        </w:rPr>
      </w:pPr>
    </w:p>
    <w:p w14:paraId="6CD1C28C" w14:textId="77777777" w:rsidR="00E80489" w:rsidRPr="007A7119" w:rsidRDefault="00000000" w:rsidP="007A7119">
      <w:pPr>
        <w:pStyle w:val="Bodytext20"/>
        <w:shd w:val="clear" w:color="auto" w:fill="auto"/>
        <w:spacing w:before="0" w:after="120" w:line="276" w:lineRule="auto"/>
        <w:rPr>
          <w:sz w:val="24"/>
          <w:szCs w:val="24"/>
          <w:lang w:val="de-CH"/>
        </w:rPr>
      </w:pPr>
      <w:r w:rsidRPr="007A7119">
        <w:rPr>
          <w:sz w:val="24"/>
          <w:szCs w:val="24"/>
          <w:lang w:val="de-CH"/>
        </w:rPr>
        <w:t xml:space="preserve">Artikel 2.2: </w:t>
      </w:r>
      <w:r w:rsidR="005B7F0A" w:rsidRPr="007A7119">
        <w:rPr>
          <w:sz w:val="24"/>
          <w:szCs w:val="24"/>
          <w:lang w:val="de-CH"/>
        </w:rPr>
        <w:t>«</w:t>
      </w:r>
      <w:r w:rsidRPr="007A7119">
        <w:rPr>
          <w:sz w:val="24"/>
          <w:szCs w:val="24"/>
          <w:lang w:val="de-CH"/>
        </w:rPr>
        <w:t>Für tiefgreifende Neuorientierung mit den zur Verfügung</w:t>
      </w:r>
      <w:r w:rsidR="005B7F0A" w:rsidRPr="007A7119">
        <w:rPr>
          <w:sz w:val="24"/>
          <w:szCs w:val="24"/>
          <w:lang w:val="de-CH"/>
        </w:rPr>
        <w:t xml:space="preserve"> </w:t>
      </w:r>
      <w:r w:rsidRPr="007A7119">
        <w:rPr>
          <w:sz w:val="24"/>
          <w:szCs w:val="24"/>
          <w:lang w:val="de-CH"/>
        </w:rPr>
        <w:t>stehenden Weisheitslehren, um rechte menschliche und transnationale</w:t>
      </w:r>
      <w:r w:rsidR="005B7F0A" w:rsidRPr="007A7119">
        <w:rPr>
          <w:sz w:val="24"/>
          <w:szCs w:val="24"/>
          <w:lang w:val="de-CH"/>
        </w:rPr>
        <w:t xml:space="preserve"> </w:t>
      </w:r>
      <w:r w:rsidRPr="007A7119">
        <w:rPr>
          <w:sz w:val="24"/>
          <w:szCs w:val="24"/>
          <w:lang w:val="de-CH"/>
        </w:rPr>
        <w:t>Beziehungen herzustellen.</w:t>
      </w:r>
      <w:r w:rsidR="005B7F0A" w:rsidRPr="007A7119">
        <w:rPr>
          <w:sz w:val="24"/>
          <w:szCs w:val="24"/>
          <w:lang w:val="de-CH"/>
        </w:rPr>
        <w:t>»</w:t>
      </w:r>
      <w:r w:rsidRPr="007A7119">
        <w:rPr>
          <w:sz w:val="24"/>
          <w:szCs w:val="24"/>
          <w:lang w:val="de-CH"/>
        </w:rPr>
        <w:t xml:space="preserve"> (Ab</w:t>
      </w:r>
      <w:r w:rsidR="005B7F0A" w:rsidRPr="007A7119">
        <w:rPr>
          <w:sz w:val="24"/>
          <w:szCs w:val="24"/>
          <w:lang w:val="de-CH"/>
        </w:rPr>
        <w:t>ä</w:t>
      </w:r>
      <w:r w:rsidRPr="007A7119">
        <w:rPr>
          <w:sz w:val="24"/>
          <w:szCs w:val="24"/>
          <w:lang w:val="de-CH"/>
        </w:rPr>
        <w:t>nderung einstimmig angenommen auf der</w:t>
      </w:r>
      <w:r w:rsidR="005B7F0A" w:rsidRPr="007A7119">
        <w:rPr>
          <w:sz w:val="24"/>
          <w:szCs w:val="24"/>
          <w:lang w:val="de-CH"/>
        </w:rPr>
        <w:t xml:space="preserve"> </w:t>
      </w:r>
      <w:r w:rsidRPr="007A7119">
        <w:rPr>
          <w:sz w:val="24"/>
          <w:szCs w:val="24"/>
          <w:lang w:val="de-CH"/>
        </w:rPr>
        <w:t>4. Hauptversammlung am 15. Mai 1984)</w:t>
      </w:r>
    </w:p>
    <w:p w14:paraId="46217789" w14:textId="77777777" w:rsidR="00E80489" w:rsidRPr="007A7119" w:rsidRDefault="00000000" w:rsidP="007A7119">
      <w:pPr>
        <w:pStyle w:val="Bodytext20"/>
        <w:shd w:val="clear" w:color="auto" w:fill="auto"/>
        <w:spacing w:before="0" w:after="120" w:line="276" w:lineRule="auto"/>
        <w:rPr>
          <w:sz w:val="24"/>
          <w:szCs w:val="24"/>
          <w:lang w:val="de-CH"/>
        </w:rPr>
      </w:pPr>
      <w:r w:rsidRPr="007A7119">
        <w:rPr>
          <w:sz w:val="24"/>
          <w:szCs w:val="24"/>
          <w:lang w:val="de-CH"/>
        </w:rPr>
        <w:t>Artikel 9 (Erg</w:t>
      </w:r>
      <w:r w:rsidR="005B7F0A" w:rsidRPr="007A7119">
        <w:rPr>
          <w:sz w:val="24"/>
          <w:szCs w:val="24"/>
          <w:lang w:val="de-CH"/>
        </w:rPr>
        <w:t>ä</w:t>
      </w:r>
      <w:r w:rsidRPr="007A7119">
        <w:rPr>
          <w:sz w:val="24"/>
          <w:szCs w:val="24"/>
          <w:lang w:val="de-CH"/>
        </w:rPr>
        <w:t xml:space="preserve">nzung): </w:t>
      </w:r>
      <w:r w:rsidR="005B7F0A" w:rsidRPr="007A7119">
        <w:rPr>
          <w:sz w:val="24"/>
          <w:szCs w:val="24"/>
          <w:lang w:val="de-CH"/>
        </w:rPr>
        <w:t>«</w:t>
      </w:r>
      <w:r w:rsidRPr="007A7119">
        <w:rPr>
          <w:sz w:val="24"/>
          <w:szCs w:val="24"/>
          <w:lang w:val="de-CH"/>
        </w:rPr>
        <w:t>Ungeachtet aller obigen Artikel ist dies ein sich</w:t>
      </w:r>
      <w:r w:rsidR="005B7F0A" w:rsidRPr="007A7119">
        <w:rPr>
          <w:sz w:val="24"/>
          <w:szCs w:val="24"/>
          <w:lang w:val="de-CH"/>
        </w:rPr>
        <w:t xml:space="preserve"> </w:t>
      </w:r>
      <w:r w:rsidRPr="007A7119">
        <w:rPr>
          <w:sz w:val="24"/>
          <w:szCs w:val="24"/>
          <w:lang w:val="de-CH"/>
        </w:rPr>
        <w:t xml:space="preserve">entwickelndes Dokument und Gegenstand laufender </w:t>
      </w:r>
      <w:r w:rsidR="005B7F0A" w:rsidRPr="007A7119">
        <w:rPr>
          <w:sz w:val="24"/>
          <w:szCs w:val="24"/>
          <w:lang w:val="de-CH"/>
        </w:rPr>
        <w:t>Ä</w:t>
      </w:r>
      <w:r w:rsidRPr="007A7119">
        <w:rPr>
          <w:sz w:val="24"/>
          <w:szCs w:val="24"/>
          <w:lang w:val="de-CH"/>
        </w:rPr>
        <w:t>nderungen.</w:t>
      </w:r>
      <w:r w:rsidR="005B7F0A" w:rsidRPr="007A7119">
        <w:rPr>
          <w:sz w:val="24"/>
          <w:szCs w:val="24"/>
          <w:lang w:val="de-CH"/>
        </w:rPr>
        <w:t>»</w:t>
      </w:r>
      <w:r w:rsidRPr="007A7119">
        <w:rPr>
          <w:sz w:val="24"/>
          <w:szCs w:val="24"/>
          <w:lang w:val="de-CH"/>
        </w:rPr>
        <w:t xml:space="preserve"> (idem)</w:t>
      </w:r>
    </w:p>
    <w:p w14:paraId="7789ECD3" w14:textId="4593F834" w:rsidR="005B7F0A" w:rsidRPr="007A7119" w:rsidRDefault="00000000" w:rsidP="007A7119">
      <w:pPr>
        <w:pStyle w:val="Bodytext20"/>
        <w:shd w:val="clear" w:color="auto" w:fill="auto"/>
        <w:spacing w:before="0" w:after="120" w:line="276" w:lineRule="auto"/>
        <w:rPr>
          <w:sz w:val="24"/>
          <w:szCs w:val="24"/>
          <w:lang w:val="de-CH"/>
        </w:rPr>
      </w:pPr>
      <w:r w:rsidRPr="007A7119">
        <w:rPr>
          <w:sz w:val="24"/>
          <w:szCs w:val="24"/>
          <w:lang w:val="de-CH"/>
        </w:rPr>
        <w:t xml:space="preserve">Artikel 5.1.1: </w:t>
      </w:r>
      <w:r w:rsidR="005B7F0A" w:rsidRPr="007A7119">
        <w:rPr>
          <w:sz w:val="24"/>
          <w:szCs w:val="24"/>
          <w:lang w:val="de-CH"/>
        </w:rPr>
        <w:t>«</w:t>
      </w:r>
      <w:r w:rsidRPr="007A7119">
        <w:rPr>
          <w:sz w:val="24"/>
          <w:szCs w:val="24"/>
          <w:lang w:val="de-CH"/>
        </w:rPr>
        <w:t>Die Mitgliederversammlung bildet das oberste Organ der</w:t>
      </w:r>
      <w:r w:rsidR="005B7F0A" w:rsidRPr="007A7119">
        <w:rPr>
          <w:sz w:val="24"/>
          <w:szCs w:val="24"/>
          <w:lang w:val="de-CH"/>
        </w:rPr>
        <w:t xml:space="preserve"> </w:t>
      </w:r>
      <w:r w:rsidRPr="007A7119">
        <w:rPr>
          <w:sz w:val="24"/>
          <w:szCs w:val="24"/>
          <w:lang w:val="de-CH"/>
        </w:rPr>
        <w:t xml:space="preserve">Vereinigung. Eine ordentliche Mitgliederversammlung findet </w:t>
      </w:r>
      <w:r w:rsidR="005B7F0A" w:rsidRPr="007A7119">
        <w:rPr>
          <w:sz w:val="24"/>
          <w:szCs w:val="24"/>
          <w:lang w:val="de-CH"/>
        </w:rPr>
        <w:t>al</w:t>
      </w:r>
      <w:r w:rsidRPr="007A7119">
        <w:rPr>
          <w:sz w:val="24"/>
          <w:szCs w:val="24"/>
          <w:lang w:val="de-CH"/>
        </w:rPr>
        <w:t>le 3 Jahre</w:t>
      </w:r>
      <w:r w:rsidR="005B7F0A" w:rsidRPr="007A7119">
        <w:rPr>
          <w:sz w:val="24"/>
          <w:szCs w:val="24"/>
          <w:lang w:val="de-CH"/>
        </w:rPr>
        <w:t xml:space="preserve"> </w:t>
      </w:r>
      <w:r w:rsidRPr="007A7119">
        <w:rPr>
          <w:sz w:val="24"/>
          <w:szCs w:val="24"/>
          <w:lang w:val="de-CH"/>
        </w:rPr>
        <w:t>statt.</w:t>
      </w:r>
      <w:r w:rsidR="005B7F0A" w:rsidRPr="007A7119">
        <w:rPr>
          <w:sz w:val="24"/>
          <w:szCs w:val="24"/>
          <w:lang w:val="de-CH"/>
        </w:rPr>
        <w:t>»</w:t>
      </w:r>
      <w:r w:rsidRPr="007A7119">
        <w:rPr>
          <w:sz w:val="24"/>
          <w:szCs w:val="24"/>
          <w:lang w:val="de-CH"/>
        </w:rPr>
        <w:t xml:space="preserve"> (Ab</w:t>
      </w:r>
      <w:r w:rsidR="005B7F0A" w:rsidRPr="007A7119">
        <w:rPr>
          <w:sz w:val="24"/>
          <w:szCs w:val="24"/>
          <w:lang w:val="de-CH"/>
        </w:rPr>
        <w:t>ä</w:t>
      </w:r>
      <w:r w:rsidRPr="007A7119">
        <w:rPr>
          <w:sz w:val="24"/>
          <w:szCs w:val="24"/>
          <w:lang w:val="de-CH"/>
        </w:rPr>
        <w:t>nderung einstimmig angenommen auf der 13. Hauptversammlung am 24. April 1994)</w:t>
      </w:r>
    </w:p>
    <w:p w14:paraId="014F5B9C" w14:textId="20CD20D7" w:rsidR="005B7F0A" w:rsidRPr="007A7119" w:rsidRDefault="005B7F0A" w:rsidP="007A7119">
      <w:pPr>
        <w:pStyle w:val="Bodytext20"/>
        <w:shd w:val="clear" w:color="auto" w:fill="auto"/>
        <w:spacing w:before="0" w:after="120" w:line="276" w:lineRule="auto"/>
        <w:rPr>
          <w:sz w:val="24"/>
          <w:szCs w:val="24"/>
          <w:lang w:val="de-CH"/>
        </w:rPr>
      </w:pPr>
      <w:r w:rsidRPr="007A7119">
        <w:rPr>
          <w:sz w:val="24"/>
          <w:szCs w:val="24"/>
          <w:lang w:val="de-CH"/>
        </w:rPr>
        <w:t xml:space="preserve">Artikel 5.1.1: «Eine ordentliche Mitgliederversammlung findet </w:t>
      </w:r>
      <w:r w:rsidR="007A7119" w:rsidRPr="007A7119">
        <w:rPr>
          <w:sz w:val="24"/>
          <w:szCs w:val="24"/>
          <w:lang w:val="de-CH"/>
        </w:rPr>
        <w:t>einmal in jedem Kalenderj</w:t>
      </w:r>
      <w:r w:rsidR="008A6E43" w:rsidRPr="007A7119">
        <w:rPr>
          <w:sz w:val="24"/>
          <w:szCs w:val="24"/>
          <w:lang w:val="de-CH"/>
        </w:rPr>
        <w:t>ahr</w:t>
      </w:r>
      <w:r w:rsidRPr="007A7119">
        <w:rPr>
          <w:sz w:val="24"/>
          <w:szCs w:val="24"/>
          <w:lang w:val="de-CH"/>
        </w:rPr>
        <w:t xml:space="preserve"> statt.» (Abänderung einstimmig angenommen auf der 23. Hauptversammlung am 6. Mai 2023)</w:t>
      </w:r>
    </w:p>
    <w:p w14:paraId="5C7A1403" w14:textId="77777777" w:rsidR="005B7F0A" w:rsidRPr="007A7119" w:rsidRDefault="005B7F0A" w:rsidP="008A6E43">
      <w:pPr>
        <w:pStyle w:val="Bodytext20"/>
        <w:shd w:val="clear" w:color="auto" w:fill="auto"/>
        <w:spacing w:before="0" w:after="0" w:line="240" w:lineRule="auto"/>
        <w:rPr>
          <w:sz w:val="24"/>
          <w:szCs w:val="24"/>
          <w:lang w:val="de-CH"/>
        </w:rPr>
      </w:pPr>
    </w:p>
    <w:sectPr w:rsidR="005B7F0A" w:rsidRPr="007A7119" w:rsidSect="007A7119">
      <w:pgSz w:w="11900" w:h="1682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960FC" w14:textId="77777777" w:rsidR="00AF365E" w:rsidRDefault="00AF365E">
      <w:r>
        <w:separator/>
      </w:r>
    </w:p>
  </w:endnote>
  <w:endnote w:type="continuationSeparator" w:id="0">
    <w:p w14:paraId="2730A2B0" w14:textId="77777777" w:rsidR="00AF365E" w:rsidRDefault="00AF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Gothic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49F0" w14:textId="77777777" w:rsidR="00AF365E" w:rsidRDefault="00AF365E"/>
  </w:footnote>
  <w:footnote w:type="continuationSeparator" w:id="0">
    <w:p w14:paraId="0BA1DE16" w14:textId="77777777" w:rsidR="00AF365E" w:rsidRDefault="00AF36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89"/>
    <w:rsid w:val="003A0010"/>
    <w:rsid w:val="005B7F0A"/>
    <w:rsid w:val="006160FA"/>
    <w:rsid w:val="007A7119"/>
    <w:rsid w:val="007F2518"/>
    <w:rsid w:val="008A6E43"/>
    <w:rsid w:val="00A44A9E"/>
    <w:rsid w:val="00AF365E"/>
    <w:rsid w:val="00B10166"/>
    <w:rsid w:val="00B36C4B"/>
    <w:rsid w:val="00C50B9E"/>
    <w:rsid w:val="00E80489"/>
    <w:rsid w:val="00E95B43"/>
    <w:rsid w:val="00E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5E9E6"/>
  <w15:docId w15:val="{B04368BD-F809-4345-98ED-A0893504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Exact">
    <w:name w:val="Body text (3) Exact"/>
    <w:basedOn w:val="DefaultParagraphFont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DefaultParagraphFont"/>
    <w:link w:val="Bodytext4"/>
    <w:rPr>
      <w:rFonts w:ascii="AppleGothic" w:eastAsia="AppleGothic" w:hAnsi="AppleGothic" w:cs="AppleGothic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DefaultParagraphFont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16"/>
      <w:szCs w:val="16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Heading1Italic">
    <w:name w:val="Heading #1 + Italic"/>
    <w:aliases w:val="Spacing 0 pt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fr-FR" w:eastAsia="fr-FR" w:bidi="fr-FR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Bodytext3">
    <w:name w:val="Body text (3)"/>
    <w:basedOn w:val="Normal"/>
    <w:link w:val="Body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">
    <w:name w:val="Body text (4)"/>
    <w:basedOn w:val="Normal"/>
    <w:link w:val="Bodytext4Exact"/>
    <w:pPr>
      <w:shd w:val="clear" w:color="auto" w:fill="FFFFFF"/>
      <w:spacing w:line="0" w:lineRule="atLeast"/>
      <w:ind w:firstLine="29"/>
    </w:pPr>
    <w:rPr>
      <w:rFonts w:ascii="AppleGothic" w:eastAsia="AppleGothic" w:hAnsi="AppleGothic" w:cs="AppleGothic"/>
      <w:i/>
      <w:iCs/>
      <w:sz w:val="20"/>
      <w:szCs w:val="20"/>
    </w:rPr>
  </w:style>
  <w:style w:type="paragraph" w:customStyle="1" w:styleId="Bodytext5">
    <w:name w:val="Body text (5)"/>
    <w:basedOn w:val="Normal"/>
    <w:link w:val="Bodytext5Exact"/>
    <w:pPr>
      <w:shd w:val="clear" w:color="auto" w:fill="FFFFFF"/>
      <w:spacing w:line="0" w:lineRule="atLeast"/>
      <w:ind w:firstLine="29"/>
    </w:pPr>
    <w:rPr>
      <w:rFonts w:ascii="Times New Roman" w:eastAsia="Times New Roman" w:hAnsi="Times New Roman" w:cs="Times New Roman"/>
      <w:w w:val="50"/>
      <w:sz w:val="16"/>
      <w:szCs w:val="1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540" w:line="259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540" w:after="180" w:line="221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180" w:after="180" w:line="216" w:lineRule="exact"/>
      <w:ind w:firstLine="47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IPS Schneider</cp:lastModifiedBy>
  <cp:revision>2</cp:revision>
  <dcterms:created xsi:type="dcterms:W3CDTF">2023-05-15T07:58:00Z</dcterms:created>
  <dcterms:modified xsi:type="dcterms:W3CDTF">2023-05-15T07:58:00Z</dcterms:modified>
</cp:coreProperties>
</file>